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51" w:rsidRDefault="00BA2751" w:rsidP="00DC2E68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lang w:val="en"/>
        </w:rPr>
      </w:pPr>
      <w:bookmarkStart w:id="0" w:name="_GoBack"/>
      <w:r w:rsidRPr="00526439">
        <w:rPr>
          <w:rFonts w:ascii="Calibri" w:hAnsi="Calibri" w:cs="Calibri"/>
          <w:bCs/>
          <w:lang w:val="en"/>
        </w:rPr>
        <w:t xml:space="preserve">RSVP </w:t>
      </w:r>
      <w:r>
        <w:rPr>
          <w:rFonts w:ascii="Calibri" w:hAnsi="Calibri" w:cs="Calibri"/>
          <w:bCs/>
          <w:lang w:val="en"/>
        </w:rPr>
        <w:t>is</w:t>
      </w:r>
      <w:r w:rsidRPr="00526439">
        <w:rPr>
          <w:rFonts w:ascii="Calibri" w:hAnsi="Calibri" w:cs="Calibri"/>
          <w:bCs/>
          <w:lang w:val="en"/>
        </w:rPr>
        <w:t xml:space="preserve"> spearheading the renaiss</w:t>
      </w:r>
      <w:r w:rsidR="00DC2E68">
        <w:rPr>
          <w:rFonts w:ascii="Calibri" w:hAnsi="Calibri" w:cs="Calibri"/>
          <w:bCs/>
          <w:lang w:val="en"/>
        </w:rPr>
        <w:t xml:space="preserve">ance of live Bhangra in the UK. From </w:t>
      </w:r>
      <w:r w:rsidRPr="00526439">
        <w:rPr>
          <w:rFonts w:ascii="Calibri" w:hAnsi="Calibri" w:cs="Calibri"/>
          <w:bCs/>
          <w:lang w:val="en"/>
        </w:rPr>
        <w:t>massive stages at</w:t>
      </w:r>
      <w:r w:rsidR="00DC2E68">
        <w:rPr>
          <w:rFonts w:ascii="Calibri" w:hAnsi="Calibri" w:cs="Calibri"/>
          <w:bCs/>
          <w:lang w:val="en"/>
        </w:rPr>
        <w:t xml:space="preserve"> Glastonbury (12</w:t>
      </w:r>
      <w:r>
        <w:rPr>
          <w:rFonts w:ascii="Calibri" w:hAnsi="Calibri" w:cs="Calibri"/>
          <w:bCs/>
          <w:lang w:val="en"/>
        </w:rPr>
        <w:t xml:space="preserve"> years) and </w:t>
      </w:r>
      <w:proofErr w:type="spellStart"/>
      <w:r>
        <w:rPr>
          <w:rFonts w:ascii="Calibri" w:hAnsi="Calibri" w:cs="Calibri"/>
          <w:bCs/>
          <w:lang w:val="en"/>
        </w:rPr>
        <w:t>Womad</w:t>
      </w:r>
      <w:proofErr w:type="spellEnd"/>
      <w:r>
        <w:rPr>
          <w:rFonts w:ascii="Calibri" w:hAnsi="Calibri" w:cs="Calibri"/>
          <w:bCs/>
          <w:lang w:val="en"/>
        </w:rPr>
        <w:t xml:space="preserve"> (4 years),</w:t>
      </w:r>
      <w:r w:rsidRPr="00526439">
        <w:rPr>
          <w:rFonts w:ascii="Calibri" w:hAnsi="Calibri" w:cs="Calibri"/>
          <w:bCs/>
          <w:lang w:val="en"/>
        </w:rPr>
        <w:t xml:space="preserve"> to concert venues across the UK and Europe, they're always guaranteed to get </w:t>
      </w:r>
      <w:r w:rsidR="00DC2E68">
        <w:rPr>
          <w:rFonts w:ascii="Calibri" w:hAnsi="Calibri" w:cs="Calibri"/>
          <w:bCs/>
          <w:lang w:val="en"/>
        </w:rPr>
        <w:t xml:space="preserve">everyone dancing.  </w:t>
      </w:r>
    </w:p>
    <w:bookmarkEnd w:id="0"/>
    <w:p w:rsidR="000741C5" w:rsidRDefault="00EC37C4"/>
    <w:sectPr w:rsidR="00074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294"/>
    <w:multiLevelType w:val="multilevel"/>
    <w:tmpl w:val="E1E471EA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51"/>
    <w:rsid w:val="00212210"/>
    <w:rsid w:val="00897A0A"/>
    <w:rsid w:val="00B4454C"/>
    <w:rsid w:val="00BA2751"/>
    <w:rsid w:val="00DC2E68"/>
    <w:rsid w:val="00E55207"/>
    <w:rsid w:val="00EA4B4E"/>
    <w:rsid w:val="00EC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51"/>
    <w:pPr>
      <w:spacing w:after="200" w:line="276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E5520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E55207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Cs/>
      <w:sz w:val="20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E55207"/>
    <w:pPr>
      <w:keepNext/>
      <w:spacing w:after="0" w:line="240" w:lineRule="auto"/>
      <w:outlineLvl w:val="2"/>
    </w:pPr>
    <w:rPr>
      <w:rFonts w:ascii="Arial" w:eastAsia="Times New Roman" w:hAnsi="Arial" w:cs="Arial"/>
      <w:bCs/>
      <w:i/>
      <w:sz w:val="20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E55207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E55207"/>
    <w:pPr>
      <w:numPr>
        <w:ilvl w:val="4"/>
        <w:numId w:val="6"/>
      </w:num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E55207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E55207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E55207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E55207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5207"/>
    <w:rPr>
      <w:rFonts w:ascii="Arial" w:hAnsi="Arial" w:cs="Arial"/>
      <w:b/>
      <w:bCs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E55207"/>
    <w:rPr>
      <w:rFonts w:ascii="Arial" w:hAnsi="Arial" w:cs="Arial"/>
      <w:b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E55207"/>
    <w:rPr>
      <w:rFonts w:ascii="Arial" w:hAnsi="Arial" w:cs="Arial"/>
      <w:bCs/>
      <w:i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E55207"/>
    <w:rPr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E55207"/>
    <w:rPr>
      <w:rFonts w:ascii="Arial" w:hAnsi="Arial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E55207"/>
    <w:rPr>
      <w:b/>
      <w:bCs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rsid w:val="00E55207"/>
    <w:rPr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E55207"/>
    <w:rPr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E55207"/>
    <w:rPr>
      <w:rFonts w:ascii="Arial" w:hAnsi="Arial" w:cs="Arial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51"/>
    <w:pPr>
      <w:spacing w:after="200" w:line="276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E5520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E55207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Cs/>
      <w:sz w:val="20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E55207"/>
    <w:pPr>
      <w:keepNext/>
      <w:spacing w:after="0" w:line="240" w:lineRule="auto"/>
      <w:outlineLvl w:val="2"/>
    </w:pPr>
    <w:rPr>
      <w:rFonts w:ascii="Arial" w:eastAsia="Times New Roman" w:hAnsi="Arial" w:cs="Arial"/>
      <w:bCs/>
      <w:i/>
      <w:sz w:val="20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E55207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E55207"/>
    <w:pPr>
      <w:numPr>
        <w:ilvl w:val="4"/>
        <w:numId w:val="6"/>
      </w:num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E55207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E55207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E55207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E55207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5207"/>
    <w:rPr>
      <w:rFonts w:ascii="Arial" w:hAnsi="Arial" w:cs="Arial"/>
      <w:b/>
      <w:bCs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E55207"/>
    <w:rPr>
      <w:rFonts w:ascii="Arial" w:hAnsi="Arial" w:cs="Arial"/>
      <w:b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E55207"/>
    <w:rPr>
      <w:rFonts w:ascii="Arial" w:hAnsi="Arial" w:cs="Arial"/>
      <w:bCs/>
      <w:i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E55207"/>
    <w:rPr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E55207"/>
    <w:rPr>
      <w:rFonts w:ascii="Arial" w:hAnsi="Arial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E55207"/>
    <w:rPr>
      <w:b/>
      <w:bCs/>
      <w:sz w:val="22"/>
      <w:szCs w:val="22"/>
      <w:lang w:eastAsia="en-GB"/>
    </w:rPr>
  </w:style>
  <w:style w:type="character" w:customStyle="1" w:styleId="Heading7Char">
    <w:name w:val="Heading 7 Char"/>
    <w:basedOn w:val="DefaultParagraphFont"/>
    <w:link w:val="Heading7"/>
    <w:rsid w:val="00E55207"/>
    <w:rPr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E55207"/>
    <w:rPr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E55207"/>
    <w:rPr>
      <w:rFonts w:ascii="Arial" w:hAnsi="Arial" w:cs="Arial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</dc:creator>
  <cp:lastModifiedBy>Jaswinder Singh</cp:lastModifiedBy>
  <cp:revision>2</cp:revision>
  <dcterms:created xsi:type="dcterms:W3CDTF">2017-05-04T11:36:00Z</dcterms:created>
  <dcterms:modified xsi:type="dcterms:W3CDTF">2017-05-04T11:36:00Z</dcterms:modified>
</cp:coreProperties>
</file>